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97B9" w14:textId="77777777" w:rsidR="00A63153" w:rsidRDefault="00F337F0">
      <w:pPr>
        <w:pStyle w:val="BodyText"/>
        <w:ind w:left="160"/>
        <w:rPr>
          <w:rFonts w:ascii="Times New Roman"/>
          <w:sz w:val="20"/>
        </w:rPr>
      </w:pPr>
      <w:r>
        <w:rPr>
          <w:rFonts w:ascii="Times New Roman"/>
          <w:noProof/>
          <w:sz w:val="20"/>
        </w:rPr>
        <w:drawing>
          <wp:inline distT="0" distB="0" distL="0" distR="0" wp14:anchorId="6CCF87E6" wp14:editId="10FA898F">
            <wp:extent cx="1948464" cy="417189"/>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8464" cy="417189"/>
                    </a:xfrm>
                    <a:prstGeom prst="rect">
                      <a:avLst/>
                    </a:prstGeom>
                  </pic:spPr>
                </pic:pic>
              </a:graphicData>
            </a:graphic>
          </wp:inline>
        </w:drawing>
      </w:r>
    </w:p>
    <w:p w14:paraId="067B5433" w14:textId="2E014AFA" w:rsidR="00A63153" w:rsidRDefault="00A63153">
      <w:pPr>
        <w:pStyle w:val="BodyText"/>
        <w:rPr>
          <w:rFonts w:ascii="Times New Roman"/>
          <w:sz w:val="20"/>
        </w:rPr>
      </w:pPr>
    </w:p>
    <w:p w14:paraId="56FE4BFA" w14:textId="77777777" w:rsidR="002B45D2" w:rsidRDefault="002B45D2">
      <w:pPr>
        <w:pStyle w:val="BodyText"/>
        <w:rPr>
          <w:rFonts w:ascii="Times New Roman"/>
          <w:sz w:val="20"/>
        </w:rPr>
      </w:pPr>
    </w:p>
    <w:p w14:paraId="4459E0A6" w14:textId="77777777" w:rsidR="00A63153" w:rsidRDefault="00A63153">
      <w:pPr>
        <w:pStyle w:val="BodyText"/>
        <w:spacing w:before="7"/>
        <w:rPr>
          <w:rFonts w:ascii="Times New Roman"/>
          <w:sz w:val="26"/>
        </w:rPr>
      </w:pPr>
    </w:p>
    <w:p w14:paraId="4356FB6F" w14:textId="199339F0" w:rsidR="00F337F0" w:rsidRDefault="00F337F0" w:rsidP="00F337F0">
      <w:pPr>
        <w:pStyle w:val="BodyText"/>
        <w:ind w:left="160"/>
        <w:rPr>
          <w:i/>
        </w:rPr>
      </w:pPr>
      <w:bookmarkStart w:id="0" w:name="_Hlk529522697"/>
      <w:r w:rsidRPr="002B45D2">
        <w:rPr>
          <w:i/>
        </w:rPr>
        <w:t>Here is an incredible opportunity to work with a Boston</w:t>
      </w:r>
      <w:r w:rsidR="00522400" w:rsidRPr="002B45D2">
        <w:rPr>
          <w:i/>
        </w:rPr>
        <w:t xml:space="preserve">, USA </w:t>
      </w:r>
      <w:r w:rsidRPr="002B45D2">
        <w:rPr>
          <w:i/>
        </w:rPr>
        <w:t xml:space="preserve">based high-growth solar equipment company with a unique, patent protected solar generating product. </w:t>
      </w:r>
      <w:r w:rsidR="009715B5" w:rsidRPr="002B45D2">
        <w:rPr>
          <w:i/>
        </w:rPr>
        <w:t>Smartflower</w:t>
      </w:r>
      <w:r w:rsidRPr="002B45D2">
        <w:rPr>
          <w:i/>
        </w:rPr>
        <w:t xml:space="preserve"> is a global solar energy solutions company offering a unique system to our customers. Through our innovative design, manufacturing, installation and service approach, we have introduced game changing technology for residential</w:t>
      </w:r>
      <w:r w:rsidR="009715B5" w:rsidRPr="002B45D2">
        <w:rPr>
          <w:i/>
        </w:rPr>
        <w:t xml:space="preserve">, institutional </w:t>
      </w:r>
      <w:r w:rsidRPr="002B45D2">
        <w:rPr>
          <w:i/>
        </w:rPr>
        <w:t xml:space="preserve">and commercial solar applications.  </w:t>
      </w:r>
    </w:p>
    <w:p w14:paraId="40226DC0" w14:textId="77777777" w:rsidR="002B45D2" w:rsidRPr="002B45D2" w:rsidRDefault="002B45D2" w:rsidP="00F337F0">
      <w:pPr>
        <w:pStyle w:val="BodyText"/>
        <w:ind w:left="160"/>
        <w:rPr>
          <w:i/>
        </w:rPr>
      </w:pPr>
    </w:p>
    <w:bookmarkEnd w:id="0"/>
    <w:p w14:paraId="6D20DD3C" w14:textId="79B8B378" w:rsidR="00F337F0" w:rsidRPr="00302C40" w:rsidRDefault="0081504D" w:rsidP="00F337F0">
      <w:pPr>
        <w:pStyle w:val="Heading1"/>
        <w:spacing w:before="180"/>
        <w:ind w:left="259"/>
        <w:rPr>
          <w:bCs w:val="0"/>
        </w:rPr>
      </w:pPr>
      <w:r w:rsidRPr="00302C40">
        <w:rPr>
          <w:bCs w:val="0"/>
        </w:rPr>
        <w:t>Business Director-Sales and Service Europe</w:t>
      </w:r>
      <w:r w:rsidR="00212C72">
        <w:rPr>
          <w:bCs w:val="0"/>
        </w:rPr>
        <w:t>, (f/m/d)</w:t>
      </w:r>
      <w:r w:rsidR="00302C40" w:rsidRPr="00302C40">
        <w:rPr>
          <w:bCs w:val="0"/>
        </w:rPr>
        <w:t>:</w:t>
      </w:r>
    </w:p>
    <w:p w14:paraId="73E0EDB0" w14:textId="463ABAE9" w:rsidR="00F337F0" w:rsidRPr="00302C40" w:rsidRDefault="00F337F0" w:rsidP="00F337F0">
      <w:pPr>
        <w:pStyle w:val="Heading1"/>
        <w:spacing w:before="180"/>
        <w:ind w:left="259"/>
        <w:rPr>
          <w:b w:val="0"/>
          <w:bCs w:val="0"/>
        </w:rPr>
      </w:pPr>
      <w:r w:rsidRPr="00302C40">
        <w:rPr>
          <w:b w:val="0"/>
          <w:bCs w:val="0"/>
        </w:rPr>
        <w:t xml:space="preserve">The </w:t>
      </w:r>
      <w:r w:rsidR="0081504D" w:rsidRPr="00302C40">
        <w:rPr>
          <w:b w:val="0"/>
          <w:bCs w:val="0"/>
        </w:rPr>
        <w:t xml:space="preserve">Business Director </w:t>
      </w:r>
      <w:r w:rsidRPr="00302C40">
        <w:rPr>
          <w:b w:val="0"/>
          <w:bCs w:val="0"/>
        </w:rPr>
        <w:t xml:space="preserve">will report directly to the </w:t>
      </w:r>
      <w:r w:rsidR="0081504D" w:rsidRPr="00302C40">
        <w:rPr>
          <w:b w:val="0"/>
          <w:bCs w:val="0"/>
        </w:rPr>
        <w:t>President of the company</w:t>
      </w:r>
      <w:r w:rsidRPr="00302C40">
        <w:rPr>
          <w:b w:val="0"/>
          <w:bCs w:val="0"/>
        </w:rPr>
        <w:t xml:space="preserve">. The successful candidate will be entrepreneurial, highly motivated and excited by the opportunity to </w:t>
      </w:r>
      <w:r w:rsidR="0081504D" w:rsidRPr="00302C40">
        <w:rPr>
          <w:b w:val="0"/>
          <w:bCs w:val="0"/>
        </w:rPr>
        <w:t xml:space="preserve">build the </w:t>
      </w:r>
      <w:r w:rsidR="009715B5">
        <w:rPr>
          <w:b w:val="0"/>
          <w:bCs w:val="0"/>
        </w:rPr>
        <w:t>Smartflower</w:t>
      </w:r>
      <w:r w:rsidR="0081504D" w:rsidRPr="00302C40">
        <w:rPr>
          <w:b w:val="0"/>
          <w:bCs w:val="0"/>
        </w:rPr>
        <w:t xml:space="preserve"> </w:t>
      </w:r>
      <w:r w:rsidR="00302C40" w:rsidRPr="00302C40">
        <w:rPr>
          <w:b w:val="0"/>
          <w:bCs w:val="0"/>
        </w:rPr>
        <w:t>business</w:t>
      </w:r>
      <w:r w:rsidR="0081504D" w:rsidRPr="00302C40">
        <w:rPr>
          <w:b w:val="0"/>
          <w:bCs w:val="0"/>
        </w:rPr>
        <w:t xml:space="preserve"> in Europe</w:t>
      </w:r>
      <w:r w:rsidRPr="00302C40">
        <w:rPr>
          <w:b w:val="0"/>
          <w:bCs w:val="0"/>
        </w:rPr>
        <w:t xml:space="preserve">. Candidate </w:t>
      </w:r>
      <w:r w:rsidR="006E6F85" w:rsidRPr="00302C40">
        <w:rPr>
          <w:b w:val="0"/>
          <w:bCs w:val="0"/>
        </w:rPr>
        <w:t>must</w:t>
      </w:r>
      <w:r w:rsidRPr="00302C40">
        <w:rPr>
          <w:b w:val="0"/>
          <w:bCs w:val="0"/>
        </w:rPr>
        <w:t xml:space="preserve"> </w:t>
      </w:r>
      <w:r w:rsidR="009C2E58" w:rsidRPr="00302C40">
        <w:rPr>
          <w:b w:val="0"/>
          <w:bCs w:val="0"/>
        </w:rPr>
        <w:t>have experience</w:t>
      </w:r>
      <w:r w:rsidRPr="00302C40">
        <w:rPr>
          <w:b w:val="0"/>
          <w:bCs w:val="0"/>
        </w:rPr>
        <w:t xml:space="preserve"> in Business to Consumer and</w:t>
      </w:r>
      <w:r w:rsidR="00ED2928" w:rsidRPr="00302C40">
        <w:rPr>
          <w:b w:val="0"/>
          <w:bCs w:val="0"/>
        </w:rPr>
        <w:t>/or</w:t>
      </w:r>
      <w:r w:rsidRPr="00302C40">
        <w:rPr>
          <w:b w:val="0"/>
          <w:bCs w:val="0"/>
        </w:rPr>
        <w:t xml:space="preserve"> Business to Business sales of high</w:t>
      </w:r>
      <w:r w:rsidR="00302C40">
        <w:rPr>
          <w:b w:val="0"/>
          <w:bCs w:val="0"/>
        </w:rPr>
        <w:t>-</w:t>
      </w:r>
      <w:r w:rsidRPr="00302C40">
        <w:rPr>
          <w:b w:val="0"/>
          <w:bCs w:val="0"/>
        </w:rPr>
        <w:t xml:space="preserve">end products and services, preferably in the renewable </w:t>
      </w:r>
      <w:r w:rsidR="009715B5">
        <w:rPr>
          <w:b w:val="0"/>
          <w:bCs w:val="0"/>
        </w:rPr>
        <w:t xml:space="preserve">or utility </w:t>
      </w:r>
      <w:r w:rsidRPr="00302C40">
        <w:rPr>
          <w:b w:val="0"/>
          <w:bCs w:val="0"/>
        </w:rPr>
        <w:t xml:space="preserve">energy </w:t>
      </w:r>
      <w:r w:rsidR="009715B5">
        <w:rPr>
          <w:b w:val="0"/>
          <w:bCs w:val="0"/>
        </w:rPr>
        <w:t>markets</w:t>
      </w:r>
      <w:r w:rsidRPr="00302C40">
        <w:rPr>
          <w:b w:val="0"/>
          <w:bCs w:val="0"/>
        </w:rPr>
        <w:t>.</w:t>
      </w:r>
    </w:p>
    <w:p w14:paraId="223847A4" w14:textId="0770224F" w:rsidR="00A63153" w:rsidRPr="00302C40" w:rsidRDefault="00F337F0" w:rsidP="00F337F0">
      <w:pPr>
        <w:pStyle w:val="Heading1"/>
        <w:spacing w:before="180"/>
        <w:ind w:left="259"/>
      </w:pPr>
      <w:r w:rsidRPr="00302C40">
        <w:t>Responsibilities:</w:t>
      </w:r>
    </w:p>
    <w:p w14:paraId="642119D8" w14:textId="2FBB0EF5" w:rsidR="00A63153" w:rsidRPr="002B45D2" w:rsidRDefault="00F337F0" w:rsidP="002B45D2">
      <w:pPr>
        <w:pStyle w:val="ListParagraph"/>
        <w:numPr>
          <w:ilvl w:val="0"/>
          <w:numId w:val="6"/>
        </w:numPr>
        <w:tabs>
          <w:tab w:val="left" w:pos="335"/>
        </w:tabs>
        <w:spacing w:line="276" w:lineRule="auto"/>
        <w:ind w:right="114"/>
        <w:rPr>
          <w:sz w:val="24"/>
          <w:szCs w:val="24"/>
        </w:rPr>
      </w:pPr>
      <w:r w:rsidRPr="002B45D2">
        <w:rPr>
          <w:sz w:val="24"/>
          <w:szCs w:val="24"/>
        </w:rPr>
        <w:t xml:space="preserve">Proactively prospect new opportunities within </w:t>
      </w:r>
      <w:r w:rsidR="0081504D" w:rsidRPr="002B45D2">
        <w:rPr>
          <w:sz w:val="24"/>
          <w:szCs w:val="24"/>
        </w:rPr>
        <w:t>Europe</w:t>
      </w:r>
      <w:r w:rsidRPr="002B45D2">
        <w:rPr>
          <w:sz w:val="24"/>
          <w:szCs w:val="24"/>
        </w:rPr>
        <w:t xml:space="preserve">. </w:t>
      </w:r>
      <w:r w:rsidR="00302C40" w:rsidRPr="002B45D2">
        <w:rPr>
          <w:sz w:val="24"/>
          <w:szCs w:val="24"/>
        </w:rPr>
        <w:t>Secure</w:t>
      </w:r>
      <w:r w:rsidRPr="002B45D2">
        <w:rPr>
          <w:sz w:val="24"/>
          <w:szCs w:val="24"/>
        </w:rPr>
        <w:t xml:space="preserve"> </w:t>
      </w:r>
      <w:r w:rsidR="00302C40" w:rsidRPr="002B45D2">
        <w:rPr>
          <w:sz w:val="24"/>
          <w:szCs w:val="24"/>
        </w:rPr>
        <w:t xml:space="preserve">orders for </w:t>
      </w:r>
      <w:r w:rsidR="00522400" w:rsidRPr="002B45D2">
        <w:rPr>
          <w:sz w:val="24"/>
          <w:szCs w:val="24"/>
        </w:rPr>
        <w:t>products</w:t>
      </w:r>
      <w:r w:rsidR="0081504D" w:rsidRPr="002B45D2">
        <w:rPr>
          <w:sz w:val="24"/>
          <w:szCs w:val="24"/>
        </w:rPr>
        <w:t xml:space="preserve"> and major parts</w:t>
      </w:r>
      <w:r w:rsidRPr="002B45D2">
        <w:rPr>
          <w:sz w:val="24"/>
          <w:szCs w:val="24"/>
        </w:rPr>
        <w:t>, manage client relationships and establish a deep and ongoing understanding of the client's business goals, issues and</w:t>
      </w:r>
      <w:r w:rsidRPr="002B45D2">
        <w:rPr>
          <w:spacing w:val="-3"/>
          <w:sz w:val="24"/>
          <w:szCs w:val="24"/>
        </w:rPr>
        <w:t xml:space="preserve"> </w:t>
      </w:r>
      <w:r w:rsidRPr="002B45D2">
        <w:rPr>
          <w:sz w:val="24"/>
          <w:szCs w:val="24"/>
        </w:rPr>
        <w:t>needs</w:t>
      </w:r>
    </w:p>
    <w:p w14:paraId="08EB790A" w14:textId="77777777" w:rsidR="0081504D" w:rsidRPr="002B45D2" w:rsidRDefault="00F337F0" w:rsidP="002B45D2">
      <w:pPr>
        <w:pStyle w:val="ListParagraph"/>
        <w:numPr>
          <w:ilvl w:val="0"/>
          <w:numId w:val="6"/>
        </w:numPr>
        <w:tabs>
          <w:tab w:val="left" w:pos="435"/>
        </w:tabs>
        <w:spacing w:line="273" w:lineRule="auto"/>
        <w:rPr>
          <w:sz w:val="24"/>
          <w:szCs w:val="24"/>
        </w:rPr>
      </w:pPr>
      <w:r w:rsidRPr="002B45D2">
        <w:rPr>
          <w:sz w:val="24"/>
          <w:szCs w:val="24"/>
        </w:rPr>
        <w:t>Ensure the client has an exceptional p</w:t>
      </w:r>
      <w:bookmarkStart w:id="1" w:name="_GoBack"/>
      <w:bookmarkEnd w:id="1"/>
      <w:r w:rsidRPr="002B45D2">
        <w:rPr>
          <w:sz w:val="24"/>
          <w:szCs w:val="24"/>
        </w:rPr>
        <w:t>roduct life cycle customer</w:t>
      </w:r>
      <w:r w:rsidRPr="002B45D2">
        <w:rPr>
          <w:spacing w:val="2"/>
          <w:sz w:val="24"/>
          <w:szCs w:val="24"/>
        </w:rPr>
        <w:t xml:space="preserve"> </w:t>
      </w:r>
      <w:r w:rsidRPr="002B45D2">
        <w:rPr>
          <w:sz w:val="24"/>
          <w:szCs w:val="24"/>
        </w:rPr>
        <w:t>experience</w:t>
      </w:r>
    </w:p>
    <w:p w14:paraId="692D147E" w14:textId="6840CC6B" w:rsidR="00A63153" w:rsidRPr="002B45D2" w:rsidRDefault="00F337F0" w:rsidP="002B45D2">
      <w:pPr>
        <w:pStyle w:val="ListParagraph"/>
        <w:numPr>
          <w:ilvl w:val="0"/>
          <w:numId w:val="6"/>
        </w:numPr>
        <w:tabs>
          <w:tab w:val="left" w:pos="435"/>
        </w:tabs>
        <w:spacing w:line="273" w:lineRule="auto"/>
        <w:rPr>
          <w:sz w:val="24"/>
          <w:szCs w:val="24"/>
        </w:rPr>
      </w:pPr>
      <w:r w:rsidRPr="002B45D2">
        <w:rPr>
          <w:sz w:val="24"/>
          <w:szCs w:val="24"/>
        </w:rPr>
        <w:t xml:space="preserve">Leverage a strong understanding of the customer to identify and qualify forward-thinking, high-impact opportunities </w:t>
      </w:r>
      <w:r w:rsidR="00522400" w:rsidRPr="002B45D2">
        <w:rPr>
          <w:sz w:val="24"/>
          <w:szCs w:val="24"/>
        </w:rPr>
        <w:t>using</w:t>
      </w:r>
      <w:r w:rsidR="00302C40" w:rsidRPr="002B45D2">
        <w:rPr>
          <w:sz w:val="24"/>
          <w:szCs w:val="24"/>
        </w:rPr>
        <w:t xml:space="preserve"> </w:t>
      </w:r>
      <w:r w:rsidR="009715B5" w:rsidRPr="002B45D2">
        <w:rPr>
          <w:sz w:val="24"/>
          <w:szCs w:val="24"/>
        </w:rPr>
        <w:t>Smartflower</w:t>
      </w:r>
      <w:r w:rsidRPr="002B45D2">
        <w:rPr>
          <w:sz w:val="24"/>
          <w:szCs w:val="24"/>
        </w:rPr>
        <w:t xml:space="preserve"> solution</w:t>
      </w:r>
      <w:r w:rsidR="00522400" w:rsidRPr="002B45D2">
        <w:rPr>
          <w:sz w:val="24"/>
          <w:szCs w:val="24"/>
        </w:rPr>
        <w:t>s</w:t>
      </w:r>
      <w:r w:rsidRPr="002B45D2">
        <w:rPr>
          <w:sz w:val="24"/>
          <w:szCs w:val="24"/>
        </w:rPr>
        <w:t xml:space="preserve"> to support and promote </w:t>
      </w:r>
      <w:r w:rsidR="0081504D" w:rsidRPr="002B45D2">
        <w:rPr>
          <w:sz w:val="24"/>
          <w:szCs w:val="24"/>
        </w:rPr>
        <w:t xml:space="preserve">global </w:t>
      </w:r>
      <w:r w:rsidRPr="002B45D2">
        <w:rPr>
          <w:sz w:val="24"/>
          <w:szCs w:val="24"/>
        </w:rPr>
        <w:t>sustainability</w:t>
      </w:r>
    </w:p>
    <w:p w14:paraId="56B51397" w14:textId="77777777" w:rsidR="009715B5" w:rsidRPr="002B45D2" w:rsidRDefault="00F337F0" w:rsidP="002B45D2">
      <w:pPr>
        <w:pStyle w:val="ListParagraph"/>
        <w:numPr>
          <w:ilvl w:val="0"/>
          <w:numId w:val="6"/>
        </w:numPr>
        <w:tabs>
          <w:tab w:val="left" w:pos="435"/>
        </w:tabs>
        <w:spacing w:before="40" w:line="276" w:lineRule="auto"/>
        <w:ind w:right="458"/>
        <w:jc w:val="both"/>
        <w:rPr>
          <w:sz w:val="24"/>
          <w:szCs w:val="24"/>
        </w:rPr>
      </w:pPr>
      <w:r w:rsidRPr="002B45D2">
        <w:rPr>
          <w:sz w:val="24"/>
          <w:szCs w:val="24"/>
        </w:rPr>
        <w:t>Be the trusted advisor/partner in the industry. Serve as a business missionary even when no immediate</w:t>
      </w:r>
      <w:r w:rsidRPr="002B45D2">
        <w:rPr>
          <w:spacing w:val="-4"/>
          <w:sz w:val="24"/>
          <w:szCs w:val="24"/>
        </w:rPr>
        <w:t xml:space="preserve"> </w:t>
      </w:r>
      <w:r w:rsidRPr="002B45D2">
        <w:rPr>
          <w:sz w:val="24"/>
          <w:szCs w:val="24"/>
        </w:rPr>
        <w:t>opportunity</w:t>
      </w:r>
      <w:r w:rsidRPr="002B45D2">
        <w:rPr>
          <w:spacing w:val="-3"/>
          <w:sz w:val="24"/>
          <w:szCs w:val="24"/>
        </w:rPr>
        <w:t xml:space="preserve"> </w:t>
      </w:r>
      <w:r w:rsidRPr="002B45D2">
        <w:rPr>
          <w:sz w:val="24"/>
          <w:szCs w:val="24"/>
        </w:rPr>
        <w:t>exists</w:t>
      </w:r>
      <w:r w:rsidR="00522400" w:rsidRPr="002B45D2">
        <w:rPr>
          <w:sz w:val="24"/>
          <w:szCs w:val="24"/>
        </w:rPr>
        <w:t xml:space="preserve">. </w:t>
      </w:r>
    </w:p>
    <w:p w14:paraId="01781AF7" w14:textId="56214DDE" w:rsidR="00A63153" w:rsidRPr="002B45D2" w:rsidRDefault="00522400" w:rsidP="002B45D2">
      <w:pPr>
        <w:pStyle w:val="ListParagraph"/>
        <w:numPr>
          <w:ilvl w:val="0"/>
          <w:numId w:val="6"/>
        </w:numPr>
        <w:tabs>
          <w:tab w:val="left" w:pos="435"/>
        </w:tabs>
        <w:spacing w:before="40" w:line="276" w:lineRule="auto"/>
        <w:ind w:right="458"/>
        <w:jc w:val="both"/>
        <w:rPr>
          <w:sz w:val="24"/>
          <w:szCs w:val="24"/>
        </w:rPr>
      </w:pPr>
      <w:r w:rsidRPr="002B45D2">
        <w:rPr>
          <w:sz w:val="24"/>
          <w:szCs w:val="24"/>
        </w:rPr>
        <w:t>P</w:t>
      </w:r>
      <w:r w:rsidR="00F337F0" w:rsidRPr="002B45D2">
        <w:rPr>
          <w:sz w:val="24"/>
          <w:szCs w:val="24"/>
        </w:rPr>
        <w:t>rovide</w:t>
      </w:r>
      <w:r w:rsidR="00F337F0" w:rsidRPr="002B45D2">
        <w:rPr>
          <w:spacing w:val="-4"/>
          <w:sz w:val="24"/>
          <w:szCs w:val="24"/>
        </w:rPr>
        <w:t xml:space="preserve"> </w:t>
      </w:r>
      <w:r w:rsidR="00F337F0" w:rsidRPr="002B45D2">
        <w:rPr>
          <w:sz w:val="24"/>
          <w:szCs w:val="24"/>
        </w:rPr>
        <w:t>training</w:t>
      </w:r>
      <w:r w:rsidR="00F337F0" w:rsidRPr="002B45D2">
        <w:rPr>
          <w:spacing w:val="-3"/>
          <w:sz w:val="24"/>
          <w:szCs w:val="24"/>
        </w:rPr>
        <w:t xml:space="preserve"> </w:t>
      </w:r>
      <w:r w:rsidR="00F337F0" w:rsidRPr="002B45D2">
        <w:rPr>
          <w:sz w:val="24"/>
          <w:szCs w:val="24"/>
        </w:rPr>
        <w:t>and</w:t>
      </w:r>
      <w:r w:rsidR="00F337F0" w:rsidRPr="002B45D2">
        <w:rPr>
          <w:spacing w:val="-2"/>
          <w:sz w:val="24"/>
          <w:szCs w:val="24"/>
        </w:rPr>
        <w:t xml:space="preserve"> </w:t>
      </w:r>
      <w:r w:rsidR="00F337F0" w:rsidRPr="002B45D2">
        <w:rPr>
          <w:sz w:val="24"/>
          <w:szCs w:val="24"/>
        </w:rPr>
        <w:t>seminars</w:t>
      </w:r>
      <w:r w:rsidR="00F337F0" w:rsidRPr="002B45D2">
        <w:rPr>
          <w:spacing w:val="-5"/>
          <w:sz w:val="24"/>
          <w:szCs w:val="24"/>
        </w:rPr>
        <w:t xml:space="preserve"> </w:t>
      </w:r>
      <w:r w:rsidR="00F337F0" w:rsidRPr="002B45D2">
        <w:rPr>
          <w:sz w:val="24"/>
          <w:szCs w:val="24"/>
        </w:rPr>
        <w:t>to</w:t>
      </w:r>
      <w:r w:rsidR="00F337F0" w:rsidRPr="002B45D2">
        <w:rPr>
          <w:spacing w:val="-2"/>
          <w:sz w:val="24"/>
          <w:szCs w:val="24"/>
        </w:rPr>
        <w:t xml:space="preserve"> </w:t>
      </w:r>
      <w:r w:rsidR="00F337F0" w:rsidRPr="002B45D2">
        <w:rPr>
          <w:sz w:val="24"/>
          <w:szCs w:val="24"/>
        </w:rPr>
        <w:t>clients</w:t>
      </w:r>
      <w:r w:rsidR="00F337F0" w:rsidRPr="002B45D2">
        <w:rPr>
          <w:spacing w:val="-4"/>
          <w:sz w:val="24"/>
          <w:szCs w:val="24"/>
        </w:rPr>
        <w:t xml:space="preserve"> </w:t>
      </w:r>
      <w:r w:rsidR="00F337F0" w:rsidRPr="002B45D2">
        <w:rPr>
          <w:sz w:val="24"/>
          <w:szCs w:val="24"/>
        </w:rPr>
        <w:t>to</w:t>
      </w:r>
      <w:r w:rsidR="00F337F0" w:rsidRPr="002B45D2">
        <w:rPr>
          <w:spacing w:val="-5"/>
          <w:sz w:val="24"/>
          <w:szCs w:val="24"/>
        </w:rPr>
        <w:t xml:space="preserve"> </w:t>
      </w:r>
      <w:r w:rsidR="00F337F0" w:rsidRPr="002B45D2">
        <w:rPr>
          <w:sz w:val="24"/>
          <w:szCs w:val="24"/>
        </w:rPr>
        <w:t>educate</w:t>
      </w:r>
      <w:r w:rsidR="00F337F0" w:rsidRPr="002B45D2">
        <w:rPr>
          <w:spacing w:val="-5"/>
          <w:sz w:val="24"/>
          <w:szCs w:val="24"/>
        </w:rPr>
        <w:t xml:space="preserve"> </w:t>
      </w:r>
      <w:r w:rsidR="00F337F0" w:rsidRPr="002B45D2">
        <w:rPr>
          <w:sz w:val="24"/>
          <w:szCs w:val="24"/>
        </w:rPr>
        <w:t>and</w:t>
      </w:r>
      <w:r w:rsidR="00F337F0" w:rsidRPr="002B45D2">
        <w:rPr>
          <w:spacing w:val="-2"/>
          <w:sz w:val="24"/>
          <w:szCs w:val="24"/>
        </w:rPr>
        <w:t xml:space="preserve"> </w:t>
      </w:r>
      <w:r w:rsidR="00F337F0" w:rsidRPr="002B45D2">
        <w:rPr>
          <w:sz w:val="24"/>
          <w:szCs w:val="24"/>
        </w:rPr>
        <w:t>inform them of trends in their market, and to keep them informed of new product</w:t>
      </w:r>
      <w:r w:rsidR="00F337F0" w:rsidRPr="002B45D2">
        <w:rPr>
          <w:spacing w:val="-16"/>
          <w:sz w:val="24"/>
          <w:szCs w:val="24"/>
        </w:rPr>
        <w:t xml:space="preserve"> </w:t>
      </w:r>
      <w:r w:rsidR="00F337F0" w:rsidRPr="002B45D2">
        <w:rPr>
          <w:sz w:val="24"/>
          <w:szCs w:val="24"/>
        </w:rPr>
        <w:t>development</w:t>
      </w:r>
    </w:p>
    <w:p w14:paraId="77AF2C80" w14:textId="52250DBB" w:rsidR="00A63153" w:rsidRPr="002B45D2" w:rsidRDefault="00F337F0" w:rsidP="002B45D2">
      <w:pPr>
        <w:pStyle w:val="ListParagraph"/>
        <w:numPr>
          <w:ilvl w:val="0"/>
          <w:numId w:val="6"/>
        </w:numPr>
        <w:tabs>
          <w:tab w:val="left" w:pos="435"/>
        </w:tabs>
        <w:spacing w:before="34"/>
        <w:jc w:val="both"/>
        <w:rPr>
          <w:sz w:val="24"/>
          <w:szCs w:val="24"/>
        </w:rPr>
      </w:pPr>
      <w:r w:rsidRPr="002B45D2">
        <w:rPr>
          <w:sz w:val="24"/>
          <w:szCs w:val="24"/>
        </w:rPr>
        <w:t>Drive effective presentation/proposal/ quote preparation and manage the overall</w:t>
      </w:r>
      <w:r w:rsidRPr="002B45D2">
        <w:rPr>
          <w:spacing w:val="-30"/>
          <w:sz w:val="24"/>
          <w:szCs w:val="24"/>
        </w:rPr>
        <w:t xml:space="preserve"> </w:t>
      </w:r>
      <w:r w:rsidRPr="002B45D2">
        <w:rPr>
          <w:sz w:val="24"/>
          <w:szCs w:val="24"/>
        </w:rPr>
        <w:t>opportunity</w:t>
      </w:r>
    </w:p>
    <w:p w14:paraId="164B223D" w14:textId="48BFC04F" w:rsidR="00A63153" w:rsidRPr="00302C40" w:rsidRDefault="00F337F0" w:rsidP="002B45D2">
      <w:pPr>
        <w:pStyle w:val="BodyText"/>
        <w:numPr>
          <w:ilvl w:val="0"/>
          <w:numId w:val="6"/>
        </w:numPr>
        <w:spacing w:before="40"/>
        <w:jc w:val="both"/>
      </w:pPr>
      <w:r w:rsidRPr="00302C40">
        <w:t>process, including communication strategies, etc.</w:t>
      </w:r>
    </w:p>
    <w:p w14:paraId="7F4177E1" w14:textId="563A4232" w:rsidR="0081504D" w:rsidRDefault="00522400" w:rsidP="002B45D2">
      <w:pPr>
        <w:pStyle w:val="BodyText"/>
        <w:numPr>
          <w:ilvl w:val="0"/>
          <w:numId w:val="6"/>
        </w:numPr>
        <w:spacing w:before="40"/>
        <w:jc w:val="both"/>
      </w:pPr>
      <w:r>
        <w:t>Team leader for Europe, m</w:t>
      </w:r>
      <w:r w:rsidR="0081504D" w:rsidRPr="00302C40">
        <w:t xml:space="preserve">entor and identify business needs </w:t>
      </w:r>
      <w:r w:rsidR="00302C40" w:rsidRPr="00302C40">
        <w:t>to achieve sustainable growth</w:t>
      </w:r>
      <w:r w:rsidR="009715B5">
        <w:t xml:space="preserve"> and high customer satisfaction</w:t>
      </w:r>
    </w:p>
    <w:p w14:paraId="56147FCC" w14:textId="6D65A619" w:rsidR="002B45D2" w:rsidRDefault="002B45D2">
      <w:pPr>
        <w:pStyle w:val="Heading1"/>
      </w:pPr>
    </w:p>
    <w:p w14:paraId="6FA2050A" w14:textId="35A8497E" w:rsidR="002B45D2" w:rsidRDefault="002B45D2">
      <w:pPr>
        <w:rPr>
          <w:b/>
          <w:bCs/>
          <w:sz w:val="24"/>
          <w:szCs w:val="24"/>
        </w:rPr>
      </w:pPr>
      <w:r>
        <w:br w:type="page"/>
      </w:r>
    </w:p>
    <w:p w14:paraId="0A51E6A5" w14:textId="693FF7DB" w:rsidR="00A63153" w:rsidRPr="00302C40" w:rsidRDefault="00F337F0">
      <w:pPr>
        <w:pStyle w:val="Heading1"/>
      </w:pPr>
      <w:r w:rsidRPr="00302C40">
        <w:lastRenderedPageBreak/>
        <w:t>Qualifications:</w:t>
      </w:r>
    </w:p>
    <w:p w14:paraId="31FE6E32" w14:textId="79A2B376"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A Bachelor's degree</w:t>
      </w:r>
      <w:r w:rsidR="009E0942" w:rsidRPr="002B45D2">
        <w:rPr>
          <w:sz w:val="24"/>
          <w:szCs w:val="24"/>
        </w:rPr>
        <w:t xml:space="preserve"> or equivalent </w:t>
      </w:r>
      <w:r w:rsidRPr="002B45D2">
        <w:rPr>
          <w:sz w:val="24"/>
          <w:szCs w:val="24"/>
        </w:rPr>
        <w:t>is required</w:t>
      </w:r>
      <w:r w:rsidR="009715B5" w:rsidRPr="002B45D2">
        <w:rPr>
          <w:sz w:val="24"/>
          <w:szCs w:val="24"/>
        </w:rPr>
        <w:t xml:space="preserve">, a </w:t>
      </w:r>
      <w:proofErr w:type="gramStart"/>
      <w:r w:rsidR="009715B5" w:rsidRPr="002B45D2">
        <w:rPr>
          <w:sz w:val="24"/>
          <w:szCs w:val="24"/>
        </w:rPr>
        <w:t>Master</w:t>
      </w:r>
      <w:r w:rsidR="002B45D2">
        <w:rPr>
          <w:sz w:val="24"/>
          <w:szCs w:val="24"/>
        </w:rPr>
        <w:t>’</w:t>
      </w:r>
      <w:r w:rsidR="009715B5" w:rsidRPr="002B45D2">
        <w:rPr>
          <w:sz w:val="24"/>
          <w:szCs w:val="24"/>
        </w:rPr>
        <w:t>s Degree</w:t>
      </w:r>
      <w:proofErr w:type="gramEnd"/>
      <w:r w:rsidR="009715B5" w:rsidRPr="002B45D2">
        <w:rPr>
          <w:sz w:val="24"/>
          <w:szCs w:val="24"/>
        </w:rPr>
        <w:t xml:space="preserve"> is a plus</w:t>
      </w:r>
    </w:p>
    <w:p w14:paraId="08D6350E" w14:textId="4BEA10F9"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 xml:space="preserve">Previous </w:t>
      </w:r>
      <w:r w:rsidR="0081504D" w:rsidRPr="002B45D2">
        <w:rPr>
          <w:sz w:val="24"/>
          <w:szCs w:val="24"/>
        </w:rPr>
        <w:t xml:space="preserve">business management and </w:t>
      </w:r>
      <w:r w:rsidRPr="002B45D2">
        <w:rPr>
          <w:sz w:val="24"/>
          <w:szCs w:val="24"/>
        </w:rPr>
        <w:t xml:space="preserve">account development experience </w:t>
      </w:r>
      <w:r w:rsidR="0081504D" w:rsidRPr="002B45D2">
        <w:rPr>
          <w:sz w:val="24"/>
          <w:szCs w:val="24"/>
        </w:rPr>
        <w:t xml:space="preserve">is required with a </w:t>
      </w:r>
      <w:r w:rsidRPr="002B45D2">
        <w:rPr>
          <w:sz w:val="24"/>
          <w:szCs w:val="24"/>
        </w:rPr>
        <w:t xml:space="preserve">successful track record, preferably </w:t>
      </w:r>
      <w:r w:rsidR="00522400" w:rsidRPr="002B45D2">
        <w:rPr>
          <w:sz w:val="24"/>
          <w:szCs w:val="24"/>
        </w:rPr>
        <w:t>7-10</w:t>
      </w:r>
      <w:r w:rsidRPr="002B45D2">
        <w:rPr>
          <w:sz w:val="24"/>
          <w:szCs w:val="24"/>
        </w:rPr>
        <w:t xml:space="preserve"> years</w:t>
      </w:r>
      <w:r w:rsidR="0081504D" w:rsidRPr="002B45D2">
        <w:rPr>
          <w:sz w:val="24"/>
          <w:szCs w:val="24"/>
        </w:rPr>
        <w:t xml:space="preserve"> of related experience</w:t>
      </w:r>
    </w:p>
    <w:p w14:paraId="1CBE191A" w14:textId="3CD33D48"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Excellent business sense, problem solving, and analytical skills</w:t>
      </w:r>
    </w:p>
    <w:p w14:paraId="43D5CB11" w14:textId="2D582911"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Proactive</w:t>
      </w:r>
      <w:r w:rsidR="002B45D2">
        <w:rPr>
          <w:sz w:val="24"/>
          <w:szCs w:val="24"/>
        </w:rPr>
        <w:t xml:space="preserve"> and </w:t>
      </w:r>
      <w:r w:rsidRPr="002B45D2">
        <w:rPr>
          <w:sz w:val="24"/>
          <w:szCs w:val="24"/>
        </w:rPr>
        <w:t>driven</w:t>
      </w:r>
    </w:p>
    <w:p w14:paraId="7BDC3618" w14:textId="0F6CA27D"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 xml:space="preserve">Strategic, thoughtful, </w:t>
      </w:r>
      <w:r w:rsidR="0081504D" w:rsidRPr="002B45D2">
        <w:rPr>
          <w:sz w:val="24"/>
          <w:szCs w:val="24"/>
        </w:rPr>
        <w:t xml:space="preserve">and </w:t>
      </w:r>
      <w:r w:rsidRPr="002B45D2">
        <w:rPr>
          <w:sz w:val="24"/>
          <w:szCs w:val="24"/>
        </w:rPr>
        <w:t>inquisitive</w:t>
      </w:r>
    </w:p>
    <w:p w14:paraId="4A143EA3" w14:textId="1AF86052"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Strong people skills - intuitive, empathetic, influential, persuasive</w:t>
      </w:r>
      <w:r w:rsidR="0081504D" w:rsidRPr="002B45D2">
        <w:rPr>
          <w:sz w:val="24"/>
          <w:szCs w:val="24"/>
        </w:rPr>
        <w:t>, mentoring capability</w:t>
      </w:r>
      <w:r w:rsidR="002B45D2">
        <w:rPr>
          <w:sz w:val="24"/>
          <w:szCs w:val="24"/>
        </w:rPr>
        <w:t xml:space="preserve"> and team player</w:t>
      </w:r>
    </w:p>
    <w:p w14:paraId="05B3E03D" w14:textId="10528919"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Excellent interpersonal and communication skills, both written and verbal</w:t>
      </w:r>
      <w:r w:rsidR="0081504D" w:rsidRPr="002B45D2">
        <w:rPr>
          <w:sz w:val="24"/>
          <w:szCs w:val="24"/>
        </w:rPr>
        <w:t xml:space="preserve"> in English and German</w:t>
      </w:r>
      <w:r w:rsidR="002B45D2">
        <w:rPr>
          <w:sz w:val="24"/>
          <w:szCs w:val="24"/>
        </w:rPr>
        <w:t>.  Ability to speak additional languages is a plus</w:t>
      </w:r>
    </w:p>
    <w:p w14:paraId="6C716B9C" w14:textId="77777777" w:rsidR="002B45D2" w:rsidRPr="002B45D2" w:rsidRDefault="002B45D2" w:rsidP="002B45D2">
      <w:pPr>
        <w:pStyle w:val="ListParagraph"/>
        <w:numPr>
          <w:ilvl w:val="0"/>
          <w:numId w:val="7"/>
        </w:numPr>
        <w:tabs>
          <w:tab w:val="left" w:pos="335"/>
        </w:tabs>
        <w:spacing w:before="34" w:line="276" w:lineRule="auto"/>
        <w:ind w:right="114"/>
        <w:rPr>
          <w:sz w:val="24"/>
          <w:szCs w:val="24"/>
        </w:rPr>
      </w:pPr>
      <w:r w:rsidRPr="002B45D2">
        <w:rPr>
          <w:sz w:val="24"/>
          <w:szCs w:val="24"/>
        </w:rPr>
        <w:t>Strong work ethic, high energy and impeccable integrity</w:t>
      </w:r>
    </w:p>
    <w:p w14:paraId="60AE42A6" w14:textId="0B563774" w:rsidR="00F337F0" w:rsidRPr="002B45D2" w:rsidRDefault="00F337F0" w:rsidP="002B45D2">
      <w:pPr>
        <w:pStyle w:val="ListParagraph"/>
        <w:numPr>
          <w:ilvl w:val="0"/>
          <w:numId w:val="7"/>
        </w:numPr>
        <w:tabs>
          <w:tab w:val="left" w:pos="335"/>
        </w:tabs>
        <w:spacing w:line="276" w:lineRule="auto"/>
        <w:ind w:right="114"/>
        <w:rPr>
          <w:sz w:val="24"/>
          <w:szCs w:val="24"/>
        </w:rPr>
      </w:pPr>
      <w:r w:rsidRPr="002B45D2">
        <w:rPr>
          <w:sz w:val="24"/>
          <w:szCs w:val="24"/>
        </w:rPr>
        <w:t xml:space="preserve">Ability to </w:t>
      </w:r>
      <w:r w:rsidR="0081504D" w:rsidRPr="002B45D2">
        <w:rPr>
          <w:sz w:val="24"/>
          <w:szCs w:val="24"/>
        </w:rPr>
        <w:t>develop</w:t>
      </w:r>
      <w:r w:rsidRPr="002B45D2">
        <w:rPr>
          <w:sz w:val="24"/>
          <w:szCs w:val="24"/>
        </w:rPr>
        <w:t xml:space="preserve"> &amp; deliver compelling, succinct, and </w:t>
      </w:r>
      <w:r w:rsidR="0081504D" w:rsidRPr="002B45D2">
        <w:rPr>
          <w:sz w:val="24"/>
          <w:szCs w:val="24"/>
        </w:rPr>
        <w:t xml:space="preserve">high impact </w:t>
      </w:r>
      <w:r w:rsidRPr="002B45D2">
        <w:rPr>
          <w:sz w:val="24"/>
          <w:szCs w:val="24"/>
        </w:rPr>
        <w:t>customer presentations</w:t>
      </w:r>
    </w:p>
    <w:p w14:paraId="5402246E" w14:textId="04BF8D13" w:rsidR="00A63153" w:rsidRPr="002B45D2" w:rsidRDefault="00F337F0" w:rsidP="002B45D2">
      <w:pPr>
        <w:pStyle w:val="ListParagraph"/>
        <w:numPr>
          <w:ilvl w:val="0"/>
          <w:numId w:val="7"/>
        </w:numPr>
        <w:tabs>
          <w:tab w:val="left" w:pos="335"/>
        </w:tabs>
        <w:spacing w:before="34" w:line="276" w:lineRule="auto"/>
        <w:ind w:right="114"/>
        <w:rPr>
          <w:sz w:val="24"/>
          <w:szCs w:val="24"/>
        </w:rPr>
      </w:pPr>
      <w:r w:rsidRPr="002B45D2">
        <w:rPr>
          <w:sz w:val="24"/>
          <w:szCs w:val="24"/>
        </w:rPr>
        <w:t>Above average abilities with Microsoft Office Suite, Outlook, and</w:t>
      </w:r>
      <w:r w:rsidRPr="002B45D2">
        <w:rPr>
          <w:spacing w:val="-7"/>
          <w:sz w:val="24"/>
          <w:szCs w:val="24"/>
        </w:rPr>
        <w:t xml:space="preserve"> </w:t>
      </w:r>
      <w:r w:rsidRPr="002B45D2">
        <w:rPr>
          <w:sz w:val="24"/>
          <w:szCs w:val="24"/>
        </w:rPr>
        <w:t>Salesforce</w:t>
      </w:r>
    </w:p>
    <w:p w14:paraId="3651C808" w14:textId="0EAA1556" w:rsidR="00A63153" w:rsidRPr="002B45D2" w:rsidRDefault="00F337F0" w:rsidP="002B45D2">
      <w:pPr>
        <w:pStyle w:val="ListParagraph"/>
        <w:numPr>
          <w:ilvl w:val="0"/>
          <w:numId w:val="7"/>
        </w:numPr>
        <w:tabs>
          <w:tab w:val="left" w:pos="435"/>
        </w:tabs>
        <w:rPr>
          <w:sz w:val="24"/>
          <w:szCs w:val="24"/>
        </w:rPr>
      </w:pPr>
      <w:r w:rsidRPr="002B45D2">
        <w:rPr>
          <w:sz w:val="24"/>
          <w:szCs w:val="24"/>
        </w:rPr>
        <w:t xml:space="preserve">Must be willing to travel </w:t>
      </w:r>
      <w:r w:rsidR="002B45D2" w:rsidRPr="002B45D2">
        <w:rPr>
          <w:sz w:val="24"/>
          <w:szCs w:val="24"/>
        </w:rPr>
        <w:t>up to 6</w:t>
      </w:r>
      <w:r w:rsidRPr="002B45D2">
        <w:rPr>
          <w:sz w:val="24"/>
          <w:szCs w:val="24"/>
        </w:rPr>
        <w:t>0% of the</w:t>
      </w:r>
      <w:r w:rsidRPr="002B45D2">
        <w:rPr>
          <w:spacing w:val="-3"/>
          <w:sz w:val="24"/>
          <w:szCs w:val="24"/>
        </w:rPr>
        <w:t xml:space="preserve"> </w:t>
      </w:r>
      <w:r w:rsidRPr="002B45D2">
        <w:rPr>
          <w:sz w:val="24"/>
          <w:szCs w:val="24"/>
        </w:rPr>
        <w:t>time</w:t>
      </w:r>
    </w:p>
    <w:p w14:paraId="41B0FA6E" w14:textId="6AF8855E" w:rsidR="009E0942" w:rsidRPr="00302C40" w:rsidRDefault="009E0942" w:rsidP="002B45D2">
      <w:pPr>
        <w:tabs>
          <w:tab w:val="left" w:pos="435"/>
        </w:tabs>
        <w:ind w:left="434"/>
        <w:rPr>
          <w:sz w:val="24"/>
          <w:szCs w:val="24"/>
        </w:rPr>
      </w:pPr>
    </w:p>
    <w:p w14:paraId="52BE5610" w14:textId="5F4337DB" w:rsidR="009E0942" w:rsidRPr="00302C40" w:rsidRDefault="009E0942" w:rsidP="00302C40">
      <w:pPr>
        <w:tabs>
          <w:tab w:val="left" w:pos="435"/>
        </w:tabs>
        <w:ind w:left="434"/>
        <w:rPr>
          <w:b/>
          <w:sz w:val="24"/>
          <w:szCs w:val="24"/>
        </w:rPr>
      </w:pPr>
      <w:r w:rsidRPr="00302C40">
        <w:rPr>
          <w:b/>
          <w:sz w:val="24"/>
          <w:szCs w:val="24"/>
        </w:rPr>
        <w:t>Compensation</w:t>
      </w:r>
      <w:r w:rsidR="00302C40" w:rsidRPr="00302C40">
        <w:rPr>
          <w:b/>
          <w:sz w:val="24"/>
          <w:szCs w:val="24"/>
        </w:rPr>
        <w:t>:</w:t>
      </w:r>
      <w:r w:rsidRPr="00302C40">
        <w:rPr>
          <w:b/>
          <w:sz w:val="24"/>
          <w:szCs w:val="24"/>
        </w:rPr>
        <w:t xml:space="preserve"> </w:t>
      </w:r>
    </w:p>
    <w:p w14:paraId="4AAD3C63" w14:textId="31A38C01" w:rsidR="009715B5" w:rsidRPr="009715B5" w:rsidRDefault="009715B5" w:rsidP="009715B5">
      <w:pPr>
        <w:pStyle w:val="ListParagraph"/>
        <w:numPr>
          <w:ilvl w:val="0"/>
          <w:numId w:val="3"/>
        </w:numPr>
        <w:tabs>
          <w:tab w:val="left" w:pos="1540"/>
          <w:tab w:val="left" w:pos="1541"/>
        </w:tabs>
        <w:ind w:right="147"/>
        <w:rPr>
          <w:sz w:val="24"/>
          <w:szCs w:val="28"/>
        </w:rPr>
      </w:pPr>
      <w:r w:rsidRPr="009715B5">
        <w:rPr>
          <w:sz w:val="24"/>
          <w:szCs w:val="24"/>
        </w:rPr>
        <w:t>Salary plus Commission</w:t>
      </w:r>
      <w:r>
        <w:rPr>
          <w:sz w:val="24"/>
          <w:szCs w:val="24"/>
        </w:rPr>
        <w:t>-</w:t>
      </w:r>
      <w:r w:rsidRPr="009715B5">
        <w:rPr>
          <w:sz w:val="24"/>
          <w:szCs w:val="24"/>
        </w:rPr>
        <w:t xml:space="preserve"> total package starting at </w:t>
      </w:r>
      <w:r w:rsidRPr="009715B5">
        <w:rPr>
          <w:rFonts w:ascii="Palatino Linotype" w:hAnsi="Palatino Linotype"/>
          <w:b/>
          <w:bCs/>
        </w:rPr>
        <w:t>€</w:t>
      </w:r>
      <w:r w:rsidRPr="009715B5">
        <w:rPr>
          <w:sz w:val="24"/>
          <w:szCs w:val="28"/>
        </w:rPr>
        <w:t xml:space="preserve"> </w:t>
      </w:r>
      <w:r w:rsidR="00793F61">
        <w:rPr>
          <w:sz w:val="24"/>
          <w:szCs w:val="28"/>
        </w:rPr>
        <w:t>80</w:t>
      </w:r>
      <w:r w:rsidRPr="009715B5">
        <w:rPr>
          <w:sz w:val="24"/>
          <w:szCs w:val="28"/>
        </w:rPr>
        <w:t>,000</w:t>
      </w:r>
      <w:r w:rsidRPr="009715B5">
        <w:rPr>
          <w:sz w:val="24"/>
        </w:rPr>
        <w:t xml:space="preserve"> per year</w:t>
      </w:r>
      <w:r>
        <w:rPr>
          <w:sz w:val="24"/>
        </w:rPr>
        <w:t xml:space="preserve"> with no paid overtime</w:t>
      </w:r>
    </w:p>
    <w:p w14:paraId="5B672C11" w14:textId="473D24DF" w:rsidR="009E0942" w:rsidRPr="009715B5" w:rsidRDefault="009E0942" w:rsidP="009715B5">
      <w:pPr>
        <w:tabs>
          <w:tab w:val="left" w:pos="435"/>
        </w:tabs>
        <w:spacing w:before="102"/>
        <w:ind w:left="260"/>
        <w:rPr>
          <w:sz w:val="24"/>
          <w:szCs w:val="24"/>
        </w:rPr>
      </w:pPr>
    </w:p>
    <w:p w14:paraId="39000B80" w14:textId="54BE36AA" w:rsidR="00302C40" w:rsidRDefault="00302C40" w:rsidP="00302C40">
      <w:pPr>
        <w:tabs>
          <w:tab w:val="left" w:pos="435"/>
        </w:tabs>
        <w:spacing w:before="102"/>
        <w:rPr>
          <w:b/>
          <w:sz w:val="24"/>
          <w:szCs w:val="24"/>
        </w:rPr>
      </w:pPr>
      <w:r w:rsidRPr="00302C40">
        <w:rPr>
          <w:sz w:val="24"/>
          <w:szCs w:val="24"/>
        </w:rPr>
        <w:tab/>
      </w:r>
      <w:r w:rsidRPr="00302C40">
        <w:rPr>
          <w:b/>
          <w:sz w:val="24"/>
          <w:szCs w:val="24"/>
        </w:rPr>
        <w:t>Other:</w:t>
      </w:r>
    </w:p>
    <w:p w14:paraId="20440694" w14:textId="77777777" w:rsidR="00302C40" w:rsidRPr="00302C40" w:rsidRDefault="00302C40" w:rsidP="00302C40">
      <w:pPr>
        <w:tabs>
          <w:tab w:val="left" w:pos="435"/>
        </w:tabs>
        <w:spacing w:before="102"/>
        <w:rPr>
          <w:sz w:val="24"/>
          <w:szCs w:val="24"/>
        </w:rPr>
      </w:pPr>
    </w:p>
    <w:p w14:paraId="142CD940" w14:textId="632449BE" w:rsidR="00A63153" w:rsidRPr="00302C40" w:rsidRDefault="00F337F0">
      <w:pPr>
        <w:pStyle w:val="BodyText"/>
        <w:spacing w:before="1" w:line="295" w:lineRule="auto"/>
        <w:ind w:left="620" w:right="222"/>
      </w:pPr>
      <w:r w:rsidRPr="00302C40">
        <w:t xml:space="preserve">This position will be based </w:t>
      </w:r>
      <w:r w:rsidR="0081504D" w:rsidRPr="00302C40">
        <w:t xml:space="preserve">in </w:t>
      </w:r>
      <w:proofErr w:type="spellStart"/>
      <w:r w:rsidR="00595F9E">
        <w:t>Pinkafeld</w:t>
      </w:r>
      <w:proofErr w:type="spellEnd"/>
      <w:r w:rsidR="00595F9E">
        <w:t xml:space="preserve">, </w:t>
      </w:r>
      <w:r w:rsidR="0081504D" w:rsidRPr="00302C40">
        <w:t xml:space="preserve">Austria </w:t>
      </w:r>
      <w:r w:rsidRPr="00302C40">
        <w:t>within easy access to our customer base</w:t>
      </w:r>
      <w:r w:rsidR="00302C40" w:rsidRPr="00302C40">
        <w:t xml:space="preserve"> in Europe</w:t>
      </w:r>
      <w:r w:rsidRPr="00302C40">
        <w:t xml:space="preserve">. This position offers a terrific opportunity to be part of a dynamic team who will value your ideas and contributions towards </w:t>
      </w:r>
      <w:proofErr w:type="spellStart"/>
      <w:r w:rsidR="009715B5">
        <w:t>Smartflower</w:t>
      </w:r>
      <w:r w:rsidRPr="00302C40">
        <w:t>’s</w:t>
      </w:r>
      <w:proofErr w:type="spellEnd"/>
      <w:r w:rsidRPr="00302C40">
        <w:t xml:space="preserve"> success. Please see our website for additional details on the company: </w:t>
      </w:r>
      <w:hyperlink r:id="rId6" w:history="1">
        <w:r w:rsidR="00D96A2F" w:rsidRPr="00356DE0">
          <w:rPr>
            <w:rStyle w:val="Hyperlink"/>
          </w:rPr>
          <w:t>www.Smartflower.com</w:t>
        </w:r>
      </w:hyperlink>
    </w:p>
    <w:p w14:paraId="179723D9" w14:textId="77777777" w:rsidR="00A63153" w:rsidRPr="00302C40" w:rsidRDefault="00A63153">
      <w:pPr>
        <w:pStyle w:val="BodyText"/>
        <w:spacing w:before="8"/>
      </w:pPr>
    </w:p>
    <w:p w14:paraId="1C470D22" w14:textId="552D23F9" w:rsidR="00A63153" w:rsidRPr="00302C40" w:rsidRDefault="009715B5">
      <w:pPr>
        <w:pStyle w:val="BodyText"/>
        <w:spacing w:line="276" w:lineRule="auto"/>
        <w:ind w:left="620" w:right="222"/>
      </w:pPr>
      <w:r>
        <w:t>Smartflower</w:t>
      </w:r>
      <w:r w:rsidR="00F337F0" w:rsidRPr="00302C40">
        <w:t xml:space="preserve"> is an Equal Opportunity/Affirmative Action Employer. All qualified applicants will receive consideration for employment without regard to sex, race, color, religion, national origin, age, marital status, political affiliation, sexual orientation, gender identity, genetic information, disability, or protected veteran status. We are committed to providing a workplace free of any discrimination or harassment. </w:t>
      </w:r>
    </w:p>
    <w:sectPr w:rsidR="00A63153" w:rsidRPr="00302C40" w:rsidSect="002B45D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743"/>
    <w:multiLevelType w:val="hybridMultilevel"/>
    <w:tmpl w:val="A2E0D61A"/>
    <w:lvl w:ilvl="0" w:tplc="BB4E2AB8">
      <w:numFmt w:val="bullet"/>
      <w:lvlText w:val="•"/>
      <w:lvlJc w:val="left"/>
      <w:pPr>
        <w:ind w:left="435" w:hanging="175"/>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0D1926FC"/>
    <w:multiLevelType w:val="hybridMultilevel"/>
    <w:tmpl w:val="946094D2"/>
    <w:lvl w:ilvl="0" w:tplc="0A3CF954">
      <w:numFmt w:val="bullet"/>
      <w:lvlText w:val="•"/>
      <w:lvlJc w:val="left"/>
      <w:pPr>
        <w:ind w:left="159" w:hanging="176"/>
      </w:pPr>
      <w:rPr>
        <w:rFonts w:ascii="Calibri" w:eastAsia="Calibri" w:hAnsi="Calibri" w:cs="Calibri" w:hint="default"/>
        <w:w w:val="100"/>
        <w:sz w:val="24"/>
        <w:szCs w:val="24"/>
        <w:lang w:val="en-US" w:eastAsia="en-US" w:bidi="en-US"/>
      </w:rPr>
    </w:lvl>
    <w:lvl w:ilvl="1" w:tplc="BB4E2AB8">
      <w:numFmt w:val="bullet"/>
      <w:lvlText w:val="•"/>
      <w:lvlJc w:val="left"/>
      <w:pPr>
        <w:ind w:left="260" w:hanging="175"/>
      </w:pPr>
      <w:rPr>
        <w:rFonts w:ascii="Calibri" w:eastAsia="Calibri" w:hAnsi="Calibri" w:cs="Calibri" w:hint="default"/>
        <w:w w:val="100"/>
        <w:sz w:val="24"/>
        <w:szCs w:val="24"/>
        <w:lang w:val="en-US" w:eastAsia="en-US" w:bidi="en-US"/>
      </w:rPr>
    </w:lvl>
    <w:lvl w:ilvl="2" w:tplc="2528BD48">
      <w:numFmt w:val="bullet"/>
      <w:lvlText w:val="•"/>
      <w:lvlJc w:val="left"/>
      <w:pPr>
        <w:ind w:left="1404" w:hanging="175"/>
      </w:pPr>
      <w:rPr>
        <w:rFonts w:hint="default"/>
        <w:lang w:val="en-US" w:eastAsia="en-US" w:bidi="en-US"/>
      </w:rPr>
    </w:lvl>
    <w:lvl w:ilvl="3" w:tplc="0880904C">
      <w:numFmt w:val="bullet"/>
      <w:lvlText w:val="•"/>
      <w:lvlJc w:val="left"/>
      <w:pPr>
        <w:ind w:left="2548" w:hanging="175"/>
      </w:pPr>
      <w:rPr>
        <w:rFonts w:hint="default"/>
        <w:lang w:val="en-US" w:eastAsia="en-US" w:bidi="en-US"/>
      </w:rPr>
    </w:lvl>
    <w:lvl w:ilvl="4" w:tplc="3E908678">
      <w:numFmt w:val="bullet"/>
      <w:lvlText w:val="•"/>
      <w:lvlJc w:val="left"/>
      <w:pPr>
        <w:ind w:left="3693" w:hanging="175"/>
      </w:pPr>
      <w:rPr>
        <w:rFonts w:hint="default"/>
        <w:lang w:val="en-US" w:eastAsia="en-US" w:bidi="en-US"/>
      </w:rPr>
    </w:lvl>
    <w:lvl w:ilvl="5" w:tplc="183639E0">
      <w:numFmt w:val="bullet"/>
      <w:lvlText w:val="•"/>
      <w:lvlJc w:val="left"/>
      <w:pPr>
        <w:ind w:left="4837" w:hanging="175"/>
      </w:pPr>
      <w:rPr>
        <w:rFonts w:hint="default"/>
        <w:lang w:val="en-US" w:eastAsia="en-US" w:bidi="en-US"/>
      </w:rPr>
    </w:lvl>
    <w:lvl w:ilvl="6" w:tplc="B3484B2A">
      <w:numFmt w:val="bullet"/>
      <w:lvlText w:val="•"/>
      <w:lvlJc w:val="left"/>
      <w:pPr>
        <w:ind w:left="5982" w:hanging="175"/>
      </w:pPr>
      <w:rPr>
        <w:rFonts w:hint="default"/>
        <w:lang w:val="en-US" w:eastAsia="en-US" w:bidi="en-US"/>
      </w:rPr>
    </w:lvl>
    <w:lvl w:ilvl="7" w:tplc="14FC591A">
      <w:numFmt w:val="bullet"/>
      <w:lvlText w:val="•"/>
      <w:lvlJc w:val="left"/>
      <w:pPr>
        <w:ind w:left="7126" w:hanging="175"/>
      </w:pPr>
      <w:rPr>
        <w:rFonts w:hint="default"/>
        <w:lang w:val="en-US" w:eastAsia="en-US" w:bidi="en-US"/>
      </w:rPr>
    </w:lvl>
    <w:lvl w:ilvl="8" w:tplc="A1909CC4">
      <w:numFmt w:val="bullet"/>
      <w:lvlText w:val="•"/>
      <w:lvlJc w:val="left"/>
      <w:pPr>
        <w:ind w:left="8271" w:hanging="175"/>
      </w:pPr>
      <w:rPr>
        <w:rFonts w:hint="default"/>
        <w:lang w:val="en-US" w:eastAsia="en-US" w:bidi="en-US"/>
      </w:rPr>
    </w:lvl>
  </w:abstractNum>
  <w:abstractNum w:abstractNumId="2" w15:restartNumberingAfterBreak="0">
    <w:nsid w:val="0DA07035"/>
    <w:multiLevelType w:val="hybridMultilevel"/>
    <w:tmpl w:val="DEA851B4"/>
    <w:lvl w:ilvl="0" w:tplc="BB4E2AB8">
      <w:numFmt w:val="bullet"/>
      <w:lvlText w:val="•"/>
      <w:lvlJc w:val="left"/>
      <w:pPr>
        <w:ind w:left="520" w:hanging="175"/>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29694CC1"/>
    <w:multiLevelType w:val="hybridMultilevel"/>
    <w:tmpl w:val="7FFC6EDC"/>
    <w:lvl w:ilvl="0" w:tplc="BB4E2AB8">
      <w:numFmt w:val="bullet"/>
      <w:lvlText w:val="•"/>
      <w:lvlJc w:val="left"/>
      <w:pPr>
        <w:ind w:left="419" w:hanging="175"/>
      </w:pPr>
      <w:rPr>
        <w:rFonts w:ascii="Calibri" w:eastAsia="Calibri" w:hAnsi="Calibri" w:cs="Calibri" w:hint="default"/>
        <w:w w:val="100"/>
        <w:sz w:val="24"/>
        <w:szCs w:val="24"/>
        <w:lang w:val="en-US" w:eastAsia="en-US" w:bidi="en-US"/>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4" w15:restartNumberingAfterBreak="0">
    <w:nsid w:val="4EC93D03"/>
    <w:multiLevelType w:val="hybridMultilevel"/>
    <w:tmpl w:val="A3EA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94DCA"/>
    <w:multiLevelType w:val="hybridMultilevel"/>
    <w:tmpl w:val="9C1A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4407"/>
    <w:multiLevelType w:val="hybridMultilevel"/>
    <w:tmpl w:val="18A49C20"/>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53"/>
    <w:rsid w:val="000662BD"/>
    <w:rsid w:val="00171C38"/>
    <w:rsid w:val="00212C72"/>
    <w:rsid w:val="002B45D2"/>
    <w:rsid w:val="002F2266"/>
    <w:rsid w:val="00302C40"/>
    <w:rsid w:val="004711BC"/>
    <w:rsid w:val="00522400"/>
    <w:rsid w:val="00595F9E"/>
    <w:rsid w:val="005D2890"/>
    <w:rsid w:val="00635C35"/>
    <w:rsid w:val="006E6F85"/>
    <w:rsid w:val="00730E75"/>
    <w:rsid w:val="00793F61"/>
    <w:rsid w:val="0081504D"/>
    <w:rsid w:val="009715B5"/>
    <w:rsid w:val="009C2E58"/>
    <w:rsid w:val="009E0942"/>
    <w:rsid w:val="00A16ADB"/>
    <w:rsid w:val="00A63153"/>
    <w:rsid w:val="00CF6178"/>
    <w:rsid w:val="00D96A2F"/>
    <w:rsid w:val="00ED2928"/>
    <w:rsid w:val="00F33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4015"/>
  <w15:docId w15:val="{7AF0FBCB-5B7E-42B1-A3A7-49AB4D10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434" w:hanging="174"/>
    </w:pPr>
  </w:style>
  <w:style w:type="paragraph" w:customStyle="1" w:styleId="TableParagraph">
    <w:name w:val="Table Paragraph"/>
    <w:basedOn w:val="Normal"/>
    <w:uiPriority w:val="1"/>
    <w:qFormat/>
    <w:pPr>
      <w:spacing w:before="11" w:line="284" w:lineRule="exact"/>
      <w:ind w:left="53"/>
    </w:pPr>
  </w:style>
  <w:style w:type="paragraph" w:styleId="BalloonText">
    <w:name w:val="Balloon Text"/>
    <w:basedOn w:val="Normal"/>
    <w:link w:val="BalloonTextChar"/>
    <w:uiPriority w:val="99"/>
    <w:semiHidden/>
    <w:unhideWhenUsed/>
    <w:rsid w:val="0047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BC"/>
    <w:rPr>
      <w:rFonts w:ascii="Segoe UI" w:eastAsia="Calibri" w:hAnsi="Segoe UI" w:cs="Segoe UI"/>
      <w:sz w:val="18"/>
      <w:szCs w:val="18"/>
      <w:lang w:bidi="en-US"/>
    </w:rPr>
  </w:style>
  <w:style w:type="character" w:styleId="Hyperlink">
    <w:name w:val="Hyperlink"/>
    <w:basedOn w:val="DefaultParagraphFont"/>
    <w:uiPriority w:val="99"/>
    <w:unhideWhenUsed/>
    <w:rsid w:val="00D96A2F"/>
    <w:rPr>
      <w:color w:val="0000FF" w:themeColor="hyperlink"/>
      <w:u w:val="single"/>
    </w:rPr>
  </w:style>
  <w:style w:type="character" w:styleId="UnresolvedMention">
    <w:name w:val="Unresolved Mention"/>
    <w:basedOn w:val="DefaultParagraphFont"/>
    <w:uiPriority w:val="99"/>
    <w:semiHidden/>
    <w:unhideWhenUsed/>
    <w:rsid w:val="00D9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flow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Conroy</dc:creator>
  <cp:lastModifiedBy>Sheen Hui</cp:lastModifiedBy>
  <cp:revision>2</cp:revision>
  <dcterms:created xsi:type="dcterms:W3CDTF">2019-04-10T12:59:00Z</dcterms:created>
  <dcterms:modified xsi:type="dcterms:W3CDTF">2019-04-10T12:59:00Z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2016</vt:lpwstr>
  </property>
  <property fmtid="{D5CDD505-2E9C-101B-9397-08002B2CF9AE}" pid="4" name="LastSaved">
    <vt:filetime>2018-11-09T00:00:00Z</vt:filetime>
  </property>
</Properties>
</file>